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6C3E4">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14:paraId="55EF7BAD">
      <w:pPr>
        <w:jc w:val="center"/>
      </w:pPr>
      <w:r>
        <w:rPr>
          <w:rFonts w:hint="eastAsia" w:ascii="宋体" w:hAnsi="宋体" w:eastAsia="宋体" w:cs="宋体"/>
          <w:b/>
          <w:bCs/>
          <w:color w:val="000000"/>
          <w:kern w:val="0"/>
          <w:sz w:val="32"/>
          <w:szCs w:val="32"/>
          <w:lang w:bidi="ar"/>
        </w:rPr>
        <w:t>西昌学院校内自主采购供应商报价表</w:t>
      </w:r>
    </w:p>
    <w:p w14:paraId="005996E1">
      <w:pPr>
        <w:rPr>
          <w:rFonts w:ascii="宋体" w:hAnsi="宋体" w:eastAsia="宋体" w:cs="宋体"/>
        </w:rPr>
      </w:pPr>
    </w:p>
    <w:p w14:paraId="7536C0D1">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14:paraId="13A0B64C">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DC3F9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565C735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lang w:val="en-US" w:eastAsia="zh-CN"/>
              </w:rPr>
              <w:t>体育学院</w:t>
            </w:r>
          </w:p>
        </w:tc>
      </w:tr>
      <w:tr w14:paraId="104F172E">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1F10C30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5579F8E0">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2025年西昌学院体育学院篮球架教学设备采购</w:t>
            </w:r>
            <w:bookmarkStart w:id="0" w:name="_GoBack"/>
            <w:bookmarkEnd w:id="0"/>
          </w:p>
        </w:tc>
      </w:tr>
      <w:tr w14:paraId="39FB8900">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64FD3A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7BC0899E">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39DD8ED1">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43FFCFF9">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0232B504">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报价（大写）</w:t>
            </w:r>
          </w:p>
        </w:tc>
        <w:tc>
          <w:tcPr>
            <w:tcW w:w="1582" w:type="dxa"/>
            <w:tcBorders>
              <w:top w:val="nil"/>
              <w:left w:val="nil"/>
              <w:bottom w:val="single" w:color="auto" w:sz="4" w:space="0"/>
              <w:right w:val="single" w:color="auto" w:sz="4" w:space="0"/>
            </w:tcBorders>
            <w:shd w:val="clear" w:color="auto" w:fill="auto"/>
            <w:noWrap/>
            <w:vAlign w:val="center"/>
          </w:tcPr>
          <w:p w14:paraId="5BED80EF">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报价人签字</w:t>
            </w:r>
          </w:p>
        </w:tc>
      </w:tr>
      <w:tr w14:paraId="39BCE5A0">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48E2A86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66ED821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442C0F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14:paraId="4F525DF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96C87CD">
      <w:pPr>
        <w:rPr>
          <w:rFonts w:ascii="宋体" w:hAnsi="宋体" w:eastAsia="宋体" w:cs="宋体"/>
        </w:rPr>
      </w:pPr>
    </w:p>
    <w:p w14:paraId="1A9DF6EB">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49483B33">
      <w:pPr>
        <w:ind w:firstLine="5600" w:firstLineChars="2000"/>
        <w:rPr>
          <w:rFonts w:ascii="宋体" w:hAnsi="宋体" w:eastAsia="宋体" w:cs="宋体"/>
          <w:sz w:val="28"/>
          <w:szCs w:val="28"/>
        </w:rPr>
      </w:pPr>
    </w:p>
    <w:p w14:paraId="74F4392E">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17F2590A">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619393A0">
      <w:pPr>
        <w:ind w:firstLine="6160" w:firstLineChars="2200"/>
        <w:rPr>
          <w:rFonts w:ascii="宋体" w:hAnsi="宋体" w:eastAsia="宋体" w:cs="宋体"/>
          <w:sz w:val="28"/>
          <w:szCs w:val="28"/>
        </w:rPr>
      </w:pPr>
    </w:p>
    <w:p w14:paraId="7893BEF0">
      <w:pPr>
        <w:ind w:firstLine="6160" w:firstLineChars="2200"/>
        <w:rPr>
          <w:rFonts w:ascii="宋体" w:hAnsi="宋体" w:eastAsia="宋体" w:cs="宋体"/>
          <w:sz w:val="28"/>
          <w:szCs w:val="28"/>
        </w:rPr>
      </w:pPr>
    </w:p>
    <w:p w14:paraId="7B9CE6D6">
      <w:pPr>
        <w:rPr>
          <w:rFonts w:ascii="宋体" w:hAnsi="宋体" w:eastAsia="宋体" w:cs="宋体"/>
        </w:rPr>
      </w:pPr>
    </w:p>
    <w:p w14:paraId="6A6CE5C4">
      <w:pPr>
        <w:rPr>
          <w:rFonts w:ascii="宋体" w:hAnsi="宋体" w:eastAsia="宋体" w:cs="宋体"/>
        </w:rPr>
      </w:pPr>
    </w:p>
    <w:p w14:paraId="56A05AA6">
      <w:pPr>
        <w:rPr>
          <w:rFonts w:ascii="宋体" w:hAnsi="宋体" w:eastAsia="宋体" w:cs="宋体"/>
        </w:rPr>
      </w:pPr>
    </w:p>
    <w:p w14:paraId="603B6C29">
      <w:pPr>
        <w:rPr>
          <w:rFonts w:ascii="宋体" w:hAnsi="宋体" w:eastAsia="宋体" w:cs="宋体"/>
        </w:rPr>
      </w:pPr>
    </w:p>
    <w:p w14:paraId="588A3C90">
      <w:pPr>
        <w:rPr>
          <w:rFonts w:ascii="宋体" w:hAnsi="宋体" w:eastAsia="宋体" w:cs="宋体"/>
        </w:rPr>
      </w:pPr>
    </w:p>
    <w:p w14:paraId="1B387FB9">
      <w:pPr>
        <w:rPr>
          <w:rFonts w:ascii="宋体" w:hAnsi="宋体" w:eastAsia="宋体" w:cs="宋体"/>
        </w:rPr>
      </w:pPr>
    </w:p>
    <w:p w14:paraId="1C6517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mYmYxYmIwY2U4ZGI4OGRkNzQyYzA1NTg1MmE3YjEifQ=="/>
    <w:docVar w:name="KSO_WPS_MARK_KEY" w:val="afeede16-21ab-4a66-be8c-58bea235b9a9"/>
  </w:docVars>
  <w:rsids>
    <w:rsidRoot w:val="4E3368DB"/>
    <w:rsid w:val="07B62021"/>
    <w:rsid w:val="09677245"/>
    <w:rsid w:val="0C761064"/>
    <w:rsid w:val="15537E05"/>
    <w:rsid w:val="20B92BB4"/>
    <w:rsid w:val="20EE4DB6"/>
    <w:rsid w:val="36D3132D"/>
    <w:rsid w:val="37537118"/>
    <w:rsid w:val="38D17CCB"/>
    <w:rsid w:val="4CC22B72"/>
    <w:rsid w:val="4E3368DB"/>
    <w:rsid w:val="59A07E40"/>
    <w:rsid w:val="5BEF1606"/>
    <w:rsid w:val="64D84BF0"/>
    <w:rsid w:val="66793356"/>
    <w:rsid w:val="6C1772D9"/>
    <w:rsid w:val="703A4906"/>
    <w:rsid w:val="783C3586"/>
    <w:rsid w:val="79FB5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131</Words>
  <Characters>131</Characters>
  <Lines>0</Lines>
  <Paragraphs>0</Paragraphs>
  <TotalTime>0</TotalTime>
  <ScaleCrop>false</ScaleCrop>
  <LinksUpToDate>false</LinksUpToDate>
  <CharactersWithSpaces>151</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大漠苍狼</cp:lastModifiedBy>
  <dcterms:modified xsi:type="dcterms:W3CDTF">2025-12-08T08:10:40Z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4181CE1A29174807B6ED2423CC2F3FB3_13</vt:lpwstr>
  </property>
  <property fmtid="{D5CDD505-2E9C-101B-9397-08002B2CF9AE}" pid="4" name="KSOTemplateDocerSaveRecord">
    <vt:lpwstr>eyJoZGlkIjoiMWUwMTFmNTJkMjQzOGJmYzNkYmQ1MTMyNDIyNTFhOTQiLCJ1c2VySWQiOiIyNjkwNDk1MzQifQ==</vt:lpwstr>
  </property>
</Properties>
</file>